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B505C5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B505C5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0768" behindDoc="0" locked="0" layoutInCell="1" allowOverlap="1" wp14:anchorId="04DEE9E6" wp14:editId="76BFD3D9">
            <wp:simplePos x="0" y="0"/>
            <wp:positionH relativeFrom="column">
              <wp:posOffset>5331460</wp:posOffset>
            </wp:positionH>
            <wp:positionV relativeFrom="paragraph">
              <wp:posOffset>-635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05C5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3415B16D" wp14:editId="3F446882">
            <wp:simplePos x="0" y="0"/>
            <wp:positionH relativeFrom="column">
              <wp:posOffset>-478790</wp:posOffset>
            </wp:positionH>
            <wp:positionV relativeFrom="paragraph">
              <wp:posOffset>55880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B505C5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B20741">
        <w:rPr>
          <w:rFonts w:cs="B Zar" w:hint="cs"/>
          <w:b/>
          <w:bCs/>
          <w:sz w:val="18"/>
          <w:szCs w:val="18"/>
          <w:rtl/>
        </w:rPr>
        <w:t xml:space="preserve">شرکت سهامی </w:t>
      </w:r>
      <w:r w:rsidR="00B20741" w:rsidRPr="00B20741">
        <w:rPr>
          <w:rFonts w:cs="B Zar"/>
          <w:b/>
          <w:bCs/>
          <w:sz w:val="18"/>
          <w:szCs w:val="18"/>
          <w:rtl/>
        </w:rPr>
        <w:t>آب منطقه‌ا</w:t>
      </w:r>
      <w:r w:rsidR="00B20741" w:rsidRPr="00B20741">
        <w:rPr>
          <w:rFonts w:cs="B Zar" w:hint="cs"/>
          <w:b/>
          <w:bCs/>
          <w:sz w:val="18"/>
          <w:szCs w:val="18"/>
          <w:rtl/>
        </w:rPr>
        <w:t>ی</w:t>
      </w:r>
      <w:r w:rsidR="00B20741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B505C5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D04A0" w:rsidRDefault="006D04A0" w:rsidP="006D04A0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0230" w:type="dxa"/>
        <w:jc w:val="center"/>
        <w:tblLook w:val="04A0" w:firstRow="1" w:lastRow="0" w:firstColumn="1" w:lastColumn="0" w:noHBand="0" w:noVBand="1"/>
      </w:tblPr>
      <w:tblGrid>
        <w:gridCol w:w="475"/>
        <w:gridCol w:w="2579"/>
        <w:gridCol w:w="892"/>
        <w:gridCol w:w="977"/>
        <w:gridCol w:w="2486"/>
        <w:gridCol w:w="979"/>
        <w:gridCol w:w="980"/>
        <w:gridCol w:w="862"/>
      </w:tblGrid>
      <w:tr w:rsidR="00EB5F26" w:rsidRPr="001440F8" w:rsidTr="00E756D5">
        <w:trPr>
          <w:cantSplit/>
          <w:trHeight w:val="685"/>
          <w:jc w:val="center"/>
        </w:trPr>
        <w:tc>
          <w:tcPr>
            <w:tcW w:w="475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3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751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88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1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EB5F26" w:rsidRPr="001440F8" w:rsidTr="00E756D5">
        <w:trPr>
          <w:jc w:val="center"/>
        </w:trPr>
        <w:tc>
          <w:tcPr>
            <w:tcW w:w="475" w:type="dxa"/>
            <w:vAlign w:val="center"/>
          </w:tcPr>
          <w:p w:rsidR="00EB5F26" w:rsidRPr="00E756D5" w:rsidRDefault="00EB5F2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632" w:type="dxa"/>
            <w:vAlign w:val="center"/>
          </w:tcPr>
          <w:p w:rsidR="00EB5F26" w:rsidRPr="00E756D5" w:rsidRDefault="00B20741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نقشه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های رودخانه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های اصلی و فرعی، دریاچه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 و تالاب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</w:t>
            </w:r>
            <w:r w:rsidRPr="00E756D5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751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534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بخش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E756D5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RPr="001440F8" w:rsidTr="00E756D5">
        <w:trPr>
          <w:jc w:val="center"/>
        </w:trPr>
        <w:tc>
          <w:tcPr>
            <w:tcW w:w="475" w:type="dxa"/>
            <w:vAlign w:val="center"/>
          </w:tcPr>
          <w:p w:rsidR="00EB5F26" w:rsidRPr="00E756D5" w:rsidRDefault="00EB5F2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632" w:type="dxa"/>
            <w:vAlign w:val="center"/>
          </w:tcPr>
          <w:p w:rsidR="00EB5F26" w:rsidRPr="00E756D5" w:rsidRDefault="00B20741" w:rsidP="00B2074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نقشه چاه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هایا عمیق و نیمه عمیق با ذکر سطح ایستایی</w:t>
            </w:r>
            <w:r w:rsidRPr="00E756D5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2"/>
            </w:r>
          </w:p>
        </w:tc>
        <w:tc>
          <w:tcPr>
            <w:tcW w:w="751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534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بخش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E756D5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E756D5" w:rsidRDefault="00EB5F26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20741" w:rsidRPr="001440F8" w:rsidTr="00E756D5">
        <w:trPr>
          <w:jc w:val="center"/>
        </w:trPr>
        <w:tc>
          <w:tcPr>
            <w:tcW w:w="475" w:type="dxa"/>
            <w:vAlign w:val="center"/>
          </w:tcPr>
          <w:p w:rsidR="00B20741" w:rsidRPr="00E756D5" w:rsidRDefault="00B20741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632" w:type="dxa"/>
            <w:vAlign w:val="center"/>
          </w:tcPr>
          <w:p w:rsidR="00B20741" w:rsidRPr="00E756D5" w:rsidRDefault="00B20741" w:rsidP="00B2074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نقشه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های چشمه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 و قنوات</w:t>
            </w:r>
            <w:r w:rsidRPr="00E756D5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3"/>
            </w:r>
          </w:p>
        </w:tc>
        <w:tc>
          <w:tcPr>
            <w:tcW w:w="751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534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بخش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E756D5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B20741" w:rsidRDefault="00B2074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20741" w:rsidRPr="001440F8" w:rsidTr="00E756D5">
        <w:trPr>
          <w:jc w:val="center"/>
        </w:trPr>
        <w:tc>
          <w:tcPr>
            <w:tcW w:w="475" w:type="dxa"/>
            <w:vAlign w:val="center"/>
          </w:tcPr>
          <w:p w:rsidR="00B20741" w:rsidRPr="00E756D5" w:rsidRDefault="006B3E8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632" w:type="dxa"/>
            <w:vAlign w:val="center"/>
          </w:tcPr>
          <w:p w:rsidR="00B20741" w:rsidRPr="00E756D5" w:rsidRDefault="00B20741" w:rsidP="00B2074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وضعیت دشت به لحاظ امکان برداشت آب از سفره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  <w:t>های زیرزمینی</w:t>
            </w:r>
          </w:p>
        </w:tc>
        <w:tc>
          <w:tcPr>
            <w:tcW w:w="751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534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بخش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E756D5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B20741" w:rsidRPr="00E756D5" w:rsidRDefault="00B20741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B20741" w:rsidRDefault="00B2074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030830" w:rsidRPr="001440F8" w:rsidTr="00E756D5">
        <w:trPr>
          <w:jc w:val="center"/>
        </w:trPr>
        <w:tc>
          <w:tcPr>
            <w:tcW w:w="475" w:type="dxa"/>
            <w:vAlign w:val="center"/>
          </w:tcPr>
          <w:p w:rsidR="00030830" w:rsidRPr="00E756D5" w:rsidRDefault="00132EB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2632" w:type="dxa"/>
            <w:vAlign w:val="center"/>
          </w:tcPr>
          <w:p w:rsidR="00030830" w:rsidRPr="00E756D5" w:rsidRDefault="00030830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/>
                <w:sz w:val="20"/>
                <w:szCs w:val="20"/>
                <w:rtl/>
              </w:rPr>
              <w:t>راهبردها</w:t>
            </w:r>
            <w:r w:rsidRPr="00E756D5">
              <w:rPr>
                <w:rFonts w:cs="B Zar" w:hint="cs"/>
                <w:sz w:val="20"/>
                <w:szCs w:val="20"/>
                <w:rtl/>
              </w:rPr>
              <w:t>ی</w:t>
            </w:r>
            <w:r w:rsidRPr="00E756D5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E756D5">
              <w:rPr>
                <w:rFonts w:cs="B Zar" w:hint="cs"/>
                <w:sz w:val="20"/>
                <w:szCs w:val="20"/>
                <w:rtl/>
              </w:rPr>
              <w:t>ی</w:t>
            </w:r>
            <w:r w:rsidRPr="00E756D5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E756D5">
              <w:rPr>
                <w:rFonts w:cs="B Zar" w:hint="cs"/>
                <w:sz w:val="20"/>
                <w:szCs w:val="20"/>
                <w:rtl/>
              </w:rPr>
              <w:softHyphen/>
            </w:r>
            <w:r w:rsidRPr="00E756D5">
              <w:rPr>
                <w:rFonts w:cs="B Zar"/>
                <w:sz w:val="20"/>
                <w:szCs w:val="20"/>
                <w:rtl/>
              </w:rPr>
              <w:t>ها</w:t>
            </w:r>
            <w:r w:rsidRPr="00E756D5">
              <w:rPr>
                <w:rFonts w:cs="B Zar" w:hint="cs"/>
                <w:sz w:val="20"/>
                <w:szCs w:val="20"/>
                <w:rtl/>
              </w:rPr>
              <w:t>ی</w:t>
            </w:r>
            <w:r w:rsidRPr="00E756D5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E756D5">
              <w:rPr>
                <w:rFonts w:cs="B Zar" w:hint="cs"/>
                <w:sz w:val="20"/>
                <w:szCs w:val="20"/>
                <w:rtl/>
              </w:rPr>
              <w:t>ی</w:t>
            </w:r>
            <w:r w:rsidRPr="00E756D5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E756D5">
              <w:rPr>
                <w:rFonts w:cs="B Zar" w:hint="cs"/>
                <w:sz w:val="20"/>
                <w:szCs w:val="20"/>
                <w:rtl/>
              </w:rPr>
              <w:t>ی</w:t>
            </w:r>
            <w:r w:rsidRPr="00E756D5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E756D5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E756D5">
              <w:rPr>
                <w:rFonts w:cs="B Zar" w:hint="cs"/>
                <w:sz w:val="20"/>
                <w:szCs w:val="20"/>
                <w:rtl/>
              </w:rPr>
              <w:t>ی</w:t>
            </w:r>
            <w:r w:rsidRPr="00E756D5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E756D5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  <w:tc>
          <w:tcPr>
            <w:tcW w:w="751" w:type="dxa"/>
            <w:vAlign w:val="center"/>
          </w:tcPr>
          <w:p w:rsidR="00030830" w:rsidRPr="00E756D5" w:rsidRDefault="00030830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030830" w:rsidRPr="00E756D5" w:rsidRDefault="00030830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534" w:type="dxa"/>
            <w:vAlign w:val="center"/>
          </w:tcPr>
          <w:p w:rsidR="00030830" w:rsidRPr="00E756D5" w:rsidRDefault="00030830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بخش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E756D5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030830" w:rsidRPr="00E756D5" w:rsidRDefault="00030830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030830" w:rsidRPr="00E756D5" w:rsidRDefault="00030830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756D5">
              <w:rPr>
                <w:rFonts w:cs="B Zar" w:hint="cs"/>
                <w:sz w:val="20"/>
                <w:szCs w:val="20"/>
                <w:rtl/>
              </w:rPr>
              <w:t>بلی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E756D5">
              <w:rPr>
                <w:rFonts w:cs="B Zar" w:hint="cs"/>
                <w:sz w:val="20"/>
                <w:szCs w:val="20"/>
                <w:rtl/>
              </w:rPr>
              <w:t>خیر</w:t>
            </w:r>
            <w:r w:rsidRPr="00E756D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030830" w:rsidRDefault="0003083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8F1173" w:rsidRDefault="008F1173" w:rsidP="00B964F5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1395 در هر 4 سطح شهرستان، بخش، دهستان و روستا تهیه و ارائه شود.</w:t>
      </w:r>
      <w:r w:rsidR="004C57F6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187154" w:rsidRPr="00B964F5" w:rsidRDefault="00187154" w:rsidP="00B964F5">
      <w:pPr>
        <w:spacing w:after="0" w:line="240" w:lineRule="auto"/>
        <w:rPr>
          <w:rFonts w:cs="B Zar"/>
          <w:sz w:val="24"/>
          <w:szCs w:val="24"/>
          <w:rtl/>
        </w:rPr>
      </w:pPr>
    </w:p>
    <w:p w:rsidR="00F778D3" w:rsidRPr="004173ED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10161" w:type="dxa"/>
        <w:jc w:val="center"/>
        <w:tblLook w:val="04A0" w:firstRow="1" w:lastRow="0" w:firstColumn="1" w:lastColumn="0" w:noHBand="0" w:noVBand="1"/>
      </w:tblPr>
      <w:tblGrid>
        <w:gridCol w:w="663"/>
        <w:gridCol w:w="992"/>
        <w:gridCol w:w="851"/>
        <w:gridCol w:w="850"/>
        <w:gridCol w:w="851"/>
        <w:gridCol w:w="850"/>
        <w:gridCol w:w="851"/>
        <w:gridCol w:w="567"/>
        <w:gridCol w:w="1287"/>
        <w:gridCol w:w="2399"/>
      </w:tblGrid>
      <w:tr w:rsidR="00030830" w:rsidRPr="001440F8" w:rsidTr="00187154">
        <w:trPr>
          <w:cantSplit/>
          <w:trHeight w:val="193"/>
          <w:jc w:val="center"/>
        </w:trPr>
        <w:tc>
          <w:tcPr>
            <w:tcW w:w="66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030830" w:rsidRPr="00187154" w:rsidRDefault="00030830" w:rsidP="00EF28DE">
            <w:pPr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8715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030830" w:rsidRPr="00187154" w:rsidRDefault="00030830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8506" w:type="dxa"/>
            <w:gridSpan w:val="8"/>
            <w:shd w:val="clear" w:color="auto" w:fill="D9D9D9" w:themeFill="background1" w:themeFillShade="D9"/>
            <w:vAlign w:val="center"/>
          </w:tcPr>
          <w:p w:rsidR="00030830" w:rsidRPr="00187154" w:rsidRDefault="00030830" w:rsidP="00EF28D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87154">
              <w:rPr>
                <w:rFonts w:cs="B Zar" w:hint="cs"/>
                <w:b/>
                <w:bCs/>
                <w:sz w:val="20"/>
                <w:szCs w:val="20"/>
                <w:rtl/>
              </w:rPr>
              <w:t>تعداد</w:t>
            </w:r>
          </w:p>
        </w:tc>
      </w:tr>
      <w:tr w:rsidR="009D77F1" w:rsidRPr="001440F8" w:rsidTr="00187154">
        <w:trPr>
          <w:cantSplit/>
          <w:trHeight w:val="364"/>
          <w:jc w:val="center"/>
        </w:trPr>
        <w:tc>
          <w:tcPr>
            <w:tcW w:w="66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962B3D" w:rsidRPr="00187154" w:rsidRDefault="00962B3D" w:rsidP="00EF28DE">
            <w:pPr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962B3D" w:rsidRPr="00187154" w:rsidRDefault="00962B3D" w:rsidP="00EF28D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962B3D" w:rsidRPr="00187154" w:rsidRDefault="00962B3D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چاه عمیق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962B3D" w:rsidRPr="00187154" w:rsidRDefault="00962B3D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چاه نیمه عمیق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962B3D" w:rsidRPr="00187154" w:rsidRDefault="00962B3D" w:rsidP="001E6E2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چشمه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962B3D" w:rsidRPr="00187154" w:rsidRDefault="00962B3D" w:rsidP="00B2074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قنات</w:t>
            </w:r>
          </w:p>
        </w:tc>
        <w:tc>
          <w:tcPr>
            <w:tcW w:w="1287" w:type="dxa"/>
            <w:vMerge w:val="restart"/>
            <w:shd w:val="clear" w:color="auto" w:fill="D9D9D9" w:themeFill="background1" w:themeFillShade="D9"/>
            <w:vAlign w:val="center"/>
          </w:tcPr>
          <w:p w:rsidR="00962B3D" w:rsidRPr="00187154" w:rsidRDefault="00962B3D" w:rsidP="00B2074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دفعات وقوع سیل</w:t>
            </w:r>
          </w:p>
        </w:tc>
        <w:tc>
          <w:tcPr>
            <w:tcW w:w="2399" w:type="dxa"/>
            <w:vMerge w:val="restart"/>
            <w:shd w:val="clear" w:color="auto" w:fill="D9D9D9" w:themeFill="background1" w:themeFillShade="D9"/>
            <w:vAlign w:val="center"/>
          </w:tcPr>
          <w:p w:rsidR="00962B3D" w:rsidRPr="00187154" w:rsidRDefault="00962B3D" w:rsidP="00B2074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مقدار مصرف آب در بخش صنعت</w:t>
            </w:r>
          </w:p>
        </w:tc>
      </w:tr>
      <w:tr w:rsidR="009D77F1" w:rsidRPr="001440F8" w:rsidTr="00187154">
        <w:trPr>
          <w:cantSplit/>
          <w:trHeight w:val="171"/>
          <w:jc w:val="center"/>
        </w:trPr>
        <w:tc>
          <w:tcPr>
            <w:tcW w:w="66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962B3D" w:rsidRPr="001440F8" w:rsidRDefault="00962B3D" w:rsidP="00EF28D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962B3D" w:rsidRDefault="00962B3D" w:rsidP="00EF28D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62B3D" w:rsidRPr="00E756D5" w:rsidRDefault="00962B3D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E756D5">
              <w:rPr>
                <w:rFonts w:cs="B Zar" w:hint="cs"/>
                <w:sz w:val="18"/>
                <w:szCs w:val="18"/>
                <w:rtl/>
              </w:rPr>
              <w:t>مجاز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62B3D" w:rsidRPr="00E756D5" w:rsidRDefault="00962B3D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E756D5">
              <w:rPr>
                <w:rFonts w:cs="B Zar" w:hint="cs"/>
                <w:sz w:val="18"/>
                <w:szCs w:val="18"/>
                <w:rtl/>
              </w:rPr>
              <w:t>غیرمجاز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62B3D" w:rsidRPr="00E756D5" w:rsidRDefault="00962B3D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E756D5">
              <w:rPr>
                <w:rFonts w:cs="B Zar" w:hint="cs"/>
                <w:sz w:val="18"/>
                <w:szCs w:val="18"/>
                <w:rtl/>
              </w:rPr>
              <w:t>مجاز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62B3D" w:rsidRPr="00E756D5" w:rsidRDefault="00962B3D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E756D5">
              <w:rPr>
                <w:rFonts w:cs="B Zar" w:hint="cs"/>
                <w:sz w:val="18"/>
                <w:szCs w:val="18"/>
                <w:rtl/>
              </w:rPr>
              <w:t>غیرمجاز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962B3D" w:rsidRPr="00E756D5" w:rsidRDefault="00962B3D" w:rsidP="001E6E2C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962B3D" w:rsidRPr="00E756D5" w:rsidRDefault="00962B3D" w:rsidP="00B20741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87" w:type="dxa"/>
            <w:vMerge/>
            <w:shd w:val="clear" w:color="auto" w:fill="D9D9D9" w:themeFill="background1" w:themeFillShade="D9"/>
            <w:vAlign w:val="center"/>
          </w:tcPr>
          <w:p w:rsidR="00962B3D" w:rsidRPr="00E756D5" w:rsidRDefault="00962B3D" w:rsidP="00B20741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399" w:type="dxa"/>
            <w:vMerge/>
            <w:shd w:val="clear" w:color="auto" w:fill="D9D9D9" w:themeFill="background1" w:themeFillShade="D9"/>
            <w:vAlign w:val="center"/>
          </w:tcPr>
          <w:p w:rsidR="00962B3D" w:rsidRPr="00E756D5" w:rsidRDefault="00962B3D" w:rsidP="00B20741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9D77F1" w:rsidRPr="001440F8" w:rsidTr="00187154">
        <w:trPr>
          <w:jc w:val="center"/>
        </w:trPr>
        <w:tc>
          <w:tcPr>
            <w:tcW w:w="663" w:type="dxa"/>
            <w:vAlign w:val="center"/>
          </w:tcPr>
          <w:p w:rsidR="00962B3D" w:rsidRPr="00187154" w:rsidRDefault="00962B3D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962B3D" w:rsidRPr="001440F8" w:rsidRDefault="00962B3D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287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2399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9D77F1" w:rsidRPr="001440F8" w:rsidTr="00187154">
        <w:trPr>
          <w:jc w:val="center"/>
        </w:trPr>
        <w:tc>
          <w:tcPr>
            <w:tcW w:w="663" w:type="dxa"/>
            <w:vAlign w:val="center"/>
          </w:tcPr>
          <w:p w:rsidR="00962B3D" w:rsidRPr="00187154" w:rsidRDefault="00962B3D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962B3D" w:rsidRPr="001440F8" w:rsidRDefault="00962B3D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87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399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9D77F1" w:rsidRPr="001440F8" w:rsidTr="00187154">
        <w:trPr>
          <w:jc w:val="center"/>
        </w:trPr>
        <w:tc>
          <w:tcPr>
            <w:tcW w:w="663" w:type="dxa"/>
            <w:vAlign w:val="center"/>
          </w:tcPr>
          <w:p w:rsidR="00962B3D" w:rsidRPr="00187154" w:rsidRDefault="00962B3D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8715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962B3D" w:rsidRPr="001440F8" w:rsidRDefault="00962B3D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87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399" w:type="dxa"/>
            <w:vAlign w:val="center"/>
          </w:tcPr>
          <w:p w:rsidR="00962B3D" w:rsidRPr="001440F8" w:rsidRDefault="00962B3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1E387A" w:rsidRPr="00187154" w:rsidRDefault="002F10B3" w:rsidP="00B964F5">
      <w:pPr>
        <w:spacing w:after="0" w:line="240" w:lineRule="auto"/>
        <w:jc w:val="center"/>
        <w:rPr>
          <w:rFonts w:cs="B Zar"/>
          <w:sz w:val="20"/>
          <w:szCs w:val="20"/>
        </w:rPr>
      </w:pPr>
      <w:r w:rsidRPr="00187154">
        <w:rPr>
          <w:rFonts w:cs="B Zar" w:hint="cs"/>
          <w:sz w:val="20"/>
          <w:szCs w:val="20"/>
          <w:rtl/>
        </w:rPr>
        <w:t>جدول شماره (1)</w:t>
      </w:r>
    </w:p>
    <w:p w:rsidR="00C34D5F" w:rsidRDefault="00C34D5F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E704C2" w:rsidRDefault="00E704C2" w:rsidP="00B964F5">
      <w:pPr>
        <w:spacing w:after="0" w:line="120" w:lineRule="auto"/>
        <w:jc w:val="center"/>
        <w:rPr>
          <w:rFonts w:cs="B Zar"/>
          <w:sz w:val="10"/>
          <w:szCs w:val="10"/>
          <w:rtl/>
        </w:rPr>
      </w:pPr>
    </w:p>
    <w:p w:rsidR="00547301" w:rsidRPr="00E704C2" w:rsidRDefault="00187154" w:rsidP="002E028B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 xml:space="preserve">               </w:t>
      </w:r>
      <w:r w:rsidR="00547301" w:rsidRPr="00E704C2">
        <w:rPr>
          <w:rFonts w:cs="B Zar" w:hint="cs"/>
          <w:sz w:val="18"/>
          <w:szCs w:val="18"/>
          <w:rtl/>
        </w:rPr>
        <w:t>سری زمانی به تفکیک ایستگاه</w:t>
      </w:r>
    </w:p>
    <w:tbl>
      <w:tblPr>
        <w:tblStyle w:val="TableGrid"/>
        <w:bidiVisual/>
        <w:tblW w:w="6036" w:type="dxa"/>
        <w:jc w:val="center"/>
        <w:tblLook w:val="04A0" w:firstRow="1" w:lastRow="0" w:firstColumn="1" w:lastColumn="0" w:noHBand="0" w:noVBand="1"/>
      </w:tblPr>
      <w:tblGrid>
        <w:gridCol w:w="1078"/>
        <w:gridCol w:w="1775"/>
        <w:gridCol w:w="817"/>
        <w:gridCol w:w="753"/>
        <w:gridCol w:w="705"/>
        <w:gridCol w:w="908"/>
      </w:tblGrid>
      <w:tr w:rsidR="00187154" w:rsidRPr="001440F8" w:rsidTr="00187154">
        <w:trPr>
          <w:cantSplit/>
          <w:trHeight w:val="228"/>
          <w:jc w:val="center"/>
        </w:trPr>
        <w:tc>
          <w:tcPr>
            <w:tcW w:w="1078" w:type="dxa"/>
            <w:vMerge w:val="restart"/>
            <w:shd w:val="clear" w:color="auto" w:fill="D9D9D9" w:themeFill="background1" w:themeFillShade="D9"/>
            <w:vAlign w:val="center"/>
          </w:tcPr>
          <w:p w:rsidR="00547301" w:rsidRPr="001440F8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منابع آب</w:t>
            </w:r>
          </w:p>
        </w:tc>
        <w:tc>
          <w:tcPr>
            <w:tcW w:w="1775" w:type="dxa"/>
            <w:vMerge w:val="restart"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طول و عرض جغرافیایی</w:t>
            </w:r>
          </w:p>
        </w:tc>
        <w:tc>
          <w:tcPr>
            <w:tcW w:w="817" w:type="dxa"/>
            <w:vMerge w:val="restart"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میزان دبی</w:t>
            </w:r>
          </w:p>
        </w:tc>
        <w:tc>
          <w:tcPr>
            <w:tcW w:w="2366" w:type="dxa"/>
            <w:gridSpan w:val="3"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نوع استفاده</w:t>
            </w:r>
          </w:p>
        </w:tc>
      </w:tr>
      <w:tr w:rsidR="00187154" w:rsidRPr="001440F8" w:rsidTr="00187154">
        <w:trPr>
          <w:cantSplit/>
          <w:trHeight w:val="50"/>
          <w:jc w:val="center"/>
        </w:trPr>
        <w:tc>
          <w:tcPr>
            <w:tcW w:w="1078" w:type="dxa"/>
            <w:vMerge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75" w:type="dxa"/>
            <w:vMerge/>
            <w:shd w:val="clear" w:color="auto" w:fill="D9D9D9" w:themeFill="background1" w:themeFillShade="D9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  <w:vMerge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3" w:type="dxa"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کشاورزی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شرب</w:t>
            </w:r>
          </w:p>
        </w:tc>
        <w:tc>
          <w:tcPr>
            <w:tcW w:w="908" w:type="dxa"/>
            <w:shd w:val="clear" w:color="auto" w:fill="D9D9D9" w:themeFill="background1" w:themeFillShade="D9"/>
            <w:vAlign w:val="center"/>
          </w:tcPr>
          <w:p w:rsidR="00547301" w:rsidRDefault="00547301" w:rsidP="0054730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صنعت</w:t>
            </w:r>
          </w:p>
        </w:tc>
      </w:tr>
      <w:tr w:rsidR="00187154" w:rsidRPr="001440F8" w:rsidTr="00187154">
        <w:trPr>
          <w:jc w:val="center"/>
        </w:trPr>
        <w:tc>
          <w:tcPr>
            <w:tcW w:w="1078" w:type="dxa"/>
            <w:vAlign w:val="center"/>
          </w:tcPr>
          <w:p w:rsidR="00547301" w:rsidRPr="00A34827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A34827">
              <w:rPr>
                <w:rFonts w:cs="B Zar" w:hint="cs"/>
                <w:sz w:val="18"/>
                <w:szCs w:val="18"/>
                <w:rtl/>
              </w:rPr>
              <w:t>رودخانه</w:t>
            </w:r>
          </w:p>
        </w:tc>
        <w:tc>
          <w:tcPr>
            <w:tcW w:w="1775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08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187154" w:rsidRPr="001440F8" w:rsidTr="00187154">
        <w:trPr>
          <w:jc w:val="center"/>
        </w:trPr>
        <w:tc>
          <w:tcPr>
            <w:tcW w:w="1078" w:type="dxa"/>
            <w:vAlign w:val="center"/>
          </w:tcPr>
          <w:p w:rsidR="00547301" w:rsidRPr="00A34827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A34827">
              <w:rPr>
                <w:rFonts w:cs="B Zar" w:hint="cs"/>
                <w:sz w:val="18"/>
                <w:szCs w:val="18"/>
                <w:rtl/>
              </w:rPr>
              <w:t>چاه عمیق</w:t>
            </w:r>
          </w:p>
        </w:tc>
        <w:tc>
          <w:tcPr>
            <w:tcW w:w="1775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08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187154" w:rsidRPr="001440F8" w:rsidTr="00187154">
        <w:trPr>
          <w:jc w:val="center"/>
        </w:trPr>
        <w:tc>
          <w:tcPr>
            <w:tcW w:w="1078" w:type="dxa"/>
            <w:vAlign w:val="center"/>
          </w:tcPr>
          <w:p w:rsidR="00547301" w:rsidRPr="00A34827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A34827">
              <w:rPr>
                <w:rFonts w:cs="B Zar" w:hint="cs"/>
                <w:sz w:val="18"/>
                <w:szCs w:val="18"/>
                <w:rtl/>
              </w:rPr>
              <w:t>چاه نیمه عمیق</w:t>
            </w:r>
          </w:p>
        </w:tc>
        <w:tc>
          <w:tcPr>
            <w:tcW w:w="1775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08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187154" w:rsidRPr="001440F8" w:rsidTr="00187154">
        <w:trPr>
          <w:jc w:val="center"/>
        </w:trPr>
        <w:tc>
          <w:tcPr>
            <w:tcW w:w="1078" w:type="dxa"/>
            <w:vAlign w:val="center"/>
          </w:tcPr>
          <w:p w:rsidR="00547301" w:rsidRPr="00A34827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A34827">
              <w:rPr>
                <w:rFonts w:cs="B Zar" w:hint="cs"/>
                <w:sz w:val="18"/>
                <w:szCs w:val="18"/>
                <w:rtl/>
              </w:rPr>
              <w:t>چشمه</w:t>
            </w:r>
          </w:p>
        </w:tc>
        <w:tc>
          <w:tcPr>
            <w:tcW w:w="1775" w:type="dxa"/>
          </w:tcPr>
          <w:p w:rsidR="00547301" w:rsidRPr="00EB5F26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547301" w:rsidRPr="00EB5F26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547301" w:rsidRPr="00EB5F26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47301" w:rsidRPr="00EB5F26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08" w:type="dxa"/>
          </w:tcPr>
          <w:p w:rsidR="00547301" w:rsidRPr="00EB5F26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187154" w:rsidRPr="001440F8" w:rsidTr="00187154">
        <w:trPr>
          <w:jc w:val="center"/>
        </w:trPr>
        <w:tc>
          <w:tcPr>
            <w:tcW w:w="1078" w:type="dxa"/>
            <w:vAlign w:val="center"/>
          </w:tcPr>
          <w:p w:rsidR="00547301" w:rsidRPr="00A34827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A34827">
              <w:rPr>
                <w:rFonts w:cs="B Zar" w:hint="cs"/>
                <w:sz w:val="18"/>
                <w:szCs w:val="18"/>
                <w:rtl/>
              </w:rPr>
              <w:t>قنات</w:t>
            </w:r>
          </w:p>
        </w:tc>
        <w:tc>
          <w:tcPr>
            <w:tcW w:w="1775" w:type="dxa"/>
          </w:tcPr>
          <w:p w:rsidR="00547301" w:rsidRPr="002E028B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547301" w:rsidRPr="002E028B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53" w:type="dxa"/>
          </w:tcPr>
          <w:p w:rsidR="00547301" w:rsidRPr="002E028B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47301" w:rsidRPr="002E028B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08" w:type="dxa"/>
          </w:tcPr>
          <w:p w:rsidR="00547301" w:rsidRPr="002E028B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F10B3" w:rsidRPr="00F778D3" w:rsidRDefault="00187154" w:rsidP="002F10B3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8"/>
          <w:szCs w:val="18"/>
          <w:rtl/>
        </w:rPr>
        <w:t xml:space="preserve">         </w:t>
      </w:r>
      <w:r w:rsidR="002F10B3" w:rsidRPr="00E704C2">
        <w:rPr>
          <w:rFonts w:cs="B Zar" w:hint="cs"/>
          <w:sz w:val="18"/>
          <w:szCs w:val="18"/>
          <w:rtl/>
        </w:rPr>
        <w:t>جدول شماره (2)</w:t>
      </w: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47301" w:rsidRPr="00E704C2" w:rsidRDefault="00547301" w:rsidP="002E028B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E704C2">
        <w:rPr>
          <w:rFonts w:cs="B Zar"/>
          <w:sz w:val="18"/>
          <w:szCs w:val="18"/>
          <w:rtl/>
        </w:rPr>
        <w:t>سر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/>
          <w:sz w:val="18"/>
          <w:szCs w:val="18"/>
          <w:rtl/>
        </w:rPr>
        <w:t xml:space="preserve"> زمان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/>
          <w:sz w:val="18"/>
          <w:szCs w:val="18"/>
          <w:rtl/>
        </w:rPr>
        <w:t xml:space="preserve"> تغ</w:t>
      </w:r>
      <w:r w:rsidRPr="00E704C2">
        <w:rPr>
          <w:rFonts w:cs="B Zar" w:hint="cs"/>
          <w:sz w:val="18"/>
          <w:szCs w:val="18"/>
          <w:rtl/>
        </w:rPr>
        <w:t>یی</w:t>
      </w:r>
      <w:r w:rsidRPr="00E704C2">
        <w:rPr>
          <w:rFonts w:cs="B Zar" w:hint="eastAsia"/>
          <w:sz w:val="18"/>
          <w:szCs w:val="18"/>
          <w:rtl/>
        </w:rPr>
        <w:t>رات</w:t>
      </w:r>
      <w:r w:rsidRPr="00E704C2">
        <w:rPr>
          <w:rFonts w:cs="B Zar"/>
          <w:sz w:val="18"/>
          <w:szCs w:val="18"/>
          <w:rtl/>
        </w:rPr>
        <w:t xml:space="preserve"> سطح ا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 w:hint="eastAsia"/>
          <w:sz w:val="18"/>
          <w:szCs w:val="18"/>
          <w:rtl/>
        </w:rPr>
        <w:t>ستا</w:t>
      </w:r>
      <w:r w:rsidRPr="00E704C2">
        <w:rPr>
          <w:rFonts w:cs="B Zar" w:hint="cs"/>
          <w:sz w:val="18"/>
          <w:szCs w:val="18"/>
          <w:rtl/>
        </w:rPr>
        <w:t>یی</w:t>
      </w:r>
      <w:r w:rsidRPr="00E704C2">
        <w:rPr>
          <w:rFonts w:cs="B Zar"/>
          <w:sz w:val="18"/>
          <w:szCs w:val="18"/>
          <w:rtl/>
        </w:rPr>
        <w:t xml:space="preserve"> منابع </w:t>
      </w:r>
      <w:r w:rsidRPr="00E704C2">
        <w:rPr>
          <w:rFonts w:cs="B Zar" w:hint="cs"/>
          <w:sz w:val="18"/>
          <w:szCs w:val="18"/>
          <w:rtl/>
        </w:rPr>
        <w:t>آ</w:t>
      </w:r>
      <w:r w:rsidRPr="00E704C2">
        <w:rPr>
          <w:rFonts w:cs="B Zar"/>
          <w:sz w:val="18"/>
          <w:szCs w:val="18"/>
          <w:rtl/>
        </w:rPr>
        <w:t>ب</w:t>
      </w:r>
      <w:r w:rsidRPr="00E704C2">
        <w:rPr>
          <w:rFonts w:cs="B Zar" w:hint="cs"/>
          <w:sz w:val="18"/>
          <w:szCs w:val="18"/>
          <w:rtl/>
        </w:rPr>
        <w:softHyphen/>
      </w:r>
      <w:r w:rsidRPr="00E704C2">
        <w:rPr>
          <w:rFonts w:cs="B Zar"/>
          <w:sz w:val="18"/>
          <w:szCs w:val="18"/>
          <w:rtl/>
        </w:rPr>
        <w:t>ها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/>
          <w:sz w:val="18"/>
          <w:szCs w:val="18"/>
          <w:rtl/>
        </w:rPr>
        <w:t xml:space="preserve"> ز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 w:hint="eastAsia"/>
          <w:sz w:val="18"/>
          <w:szCs w:val="18"/>
          <w:rtl/>
        </w:rPr>
        <w:t>ر</w:t>
      </w:r>
      <w:r w:rsidRPr="00E704C2">
        <w:rPr>
          <w:rFonts w:cs="B Zar"/>
          <w:sz w:val="18"/>
          <w:szCs w:val="18"/>
          <w:rtl/>
        </w:rPr>
        <w:t xml:space="preserve"> زم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 w:hint="eastAsia"/>
          <w:sz w:val="18"/>
          <w:szCs w:val="18"/>
          <w:rtl/>
        </w:rPr>
        <w:t>ن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/>
          <w:sz w:val="18"/>
          <w:szCs w:val="18"/>
          <w:rtl/>
        </w:rPr>
        <w:t xml:space="preserve"> به تف</w:t>
      </w:r>
      <w:r w:rsidRPr="00E704C2">
        <w:rPr>
          <w:rFonts w:cs="B Zar" w:hint="eastAsia"/>
          <w:sz w:val="18"/>
          <w:szCs w:val="18"/>
          <w:rtl/>
        </w:rPr>
        <w:t>ک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 w:hint="eastAsia"/>
          <w:sz w:val="18"/>
          <w:szCs w:val="18"/>
          <w:rtl/>
        </w:rPr>
        <w:t>ک</w:t>
      </w:r>
      <w:r w:rsidRPr="00E704C2">
        <w:rPr>
          <w:rFonts w:cs="B Zar"/>
          <w:sz w:val="18"/>
          <w:szCs w:val="18"/>
          <w:rtl/>
        </w:rPr>
        <w:t xml:space="preserve"> بخش </w:t>
      </w:r>
      <w:r w:rsidRPr="00E704C2">
        <w:rPr>
          <w:rFonts w:cs="B Zar" w:hint="cs"/>
          <w:sz w:val="18"/>
          <w:szCs w:val="18"/>
          <w:rtl/>
        </w:rPr>
        <w:t>ی</w:t>
      </w:r>
      <w:r w:rsidRPr="00E704C2">
        <w:rPr>
          <w:rFonts w:cs="B Zar" w:hint="eastAsia"/>
          <w:sz w:val="18"/>
          <w:szCs w:val="18"/>
          <w:rtl/>
        </w:rPr>
        <w:t>ا</w:t>
      </w:r>
      <w:r w:rsidRPr="00E704C2">
        <w:rPr>
          <w:rFonts w:cs="B Zar"/>
          <w:sz w:val="18"/>
          <w:szCs w:val="18"/>
          <w:rtl/>
        </w:rPr>
        <w:t xml:space="preserve"> شهرستان</w:t>
      </w:r>
    </w:p>
    <w:tbl>
      <w:tblPr>
        <w:tblStyle w:val="TableGrid"/>
        <w:bidiVisual/>
        <w:tblW w:w="4079" w:type="dxa"/>
        <w:jc w:val="center"/>
        <w:tblLook w:val="04A0" w:firstRow="1" w:lastRow="0" w:firstColumn="1" w:lastColumn="0" w:noHBand="0" w:noVBand="1"/>
      </w:tblPr>
      <w:tblGrid>
        <w:gridCol w:w="1833"/>
        <w:gridCol w:w="2246"/>
      </w:tblGrid>
      <w:tr w:rsidR="00547301" w:rsidTr="00E704C2">
        <w:trPr>
          <w:cantSplit/>
          <w:trHeight w:val="253"/>
          <w:jc w:val="center"/>
        </w:trPr>
        <w:tc>
          <w:tcPr>
            <w:tcW w:w="1833" w:type="dxa"/>
            <w:vMerge w:val="restart"/>
            <w:shd w:val="clear" w:color="auto" w:fill="D9D9D9" w:themeFill="background1" w:themeFillShade="D9"/>
            <w:vAlign w:val="center"/>
          </w:tcPr>
          <w:p w:rsidR="00547301" w:rsidRPr="001440F8" w:rsidRDefault="00547301" w:rsidP="005B449B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246" w:type="dxa"/>
            <w:vMerge w:val="restart"/>
            <w:shd w:val="clear" w:color="auto" w:fill="D9D9D9" w:themeFill="background1" w:themeFillShade="D9"/>
            <w:vAlign w:val="center"/>
          </w:tcPr>
          <w:p w:rsidR="00547301" w:rsidRDefault="00547301" w:rsidP="005B449B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آمار ماهانه</w:t>
            </w:r>
          </w:p>
        </w:tc>
      </w:tr>
      <w:tr w:rsidR="00547301" w:rsidTr="00E704C2">
        <w:trPr>
          <w:cantSplit/>
          <w:trHeight w:val="253"/>
          <w:jc w:val="center"/>
        </w:trPr>
        <w:tc>
          <w:tcPr>
            <w:tcW w:w="1833" w:type="dxa"/>
            <w:vMerge/>
            <w:shd w:val="clear" w:color="auto" w:fill="D9D9D9" w:themeFill="background1" w:themeFillShade="D9"/>
            <w:vAlign w:val="center"/>
          </w:tcPr>
          <w:p w:rsidR="00547301" w:rsidRDefault="00547301" w:rsidP="005B449B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46" w:type="dxa"/>
            <w:vMerge/>
            <w:shd w:val="clear" w:color="auto" w:fill="D9D9D9" w:themeFill="background1" w:themeFillShade="D9"/>
          </w:tcPr>
          <w:p w:rsidR="00547301" w:rsidRDefault="00547301" w:rsidP="005B449B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47301" w:rsidRPr="001440F8" w:rsidTr="00E704C2">
        <w:trPr>
          <w:jc w:val="center"/>
        </w:trPr>
        <w:tc>
          <w:tcPr>
            <w:tcW w:w="1833" w:type="dxa"/>
            <w:vAlign w:val="center"/>
          </w:tcPr>
          <w:p w:rsidR="00547301" w:rsidRPr="00187154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187154">
              <w:rPr>
                <w:rFonts w:cs="B Zar" w:hint="cs"/>
                <w:sz w:val="18"/>
                <w:szCs w:val="18"/>
                <w:rtl/>
              </w:rPr>
              <w:t>رودخانه</w:t>
            </w:r>
          </w:p>
        </w:tc>
        <w:tc>
          <w:tcPr>
            <w:tcW w:w="2246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547301" w:rsidRPr="001440F8" w:rsidTr="00E704C2">
        <w:trPr>
          <w:jc w:val="center"/>
        </w:trPr>
        <w:tc>
          <w:tcPr>
            <w:tcW w:w="1833" w:type="dxa"/>
            <w:vAlign w:val="center"/>
          </w:tcPr>
          <w:p w:rsidR="00547301" w:rsidRPr="00187154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187154">
              <w:rPr>
                <w:rFonts w:cs="B Zar" w:hint="cs"/>
                <w:sz w:val="18"/>
                <w:szCs w:val="18"/>
                <w:rtl/>
              </w:rPr>
              <w:t>چاه عمیق</w:t>
            </w:r>
          </w:p>
        </w:tc>
        <w:tc>
          <w:tcPr>
            <w:tcW w:w="2246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547301" w:rsidRPr="001440F8" w:rsidTr="00E704C2">
        <w:trPr>
          <w:jc w:val="center"/>
        </w:trPr>
        <w:tc>
          <w:tcPr>
            <w:tcW w:w="1833" w:type="dxa"/>
            <w:vAlign w:val="center"/>
          </w:tcPr>
          <w:p w:rsidR="00547301" w:rsidRPr="00187154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187154">
              <w:rPr>
                <w:rFonts w:cs="B Zar" w:hint="cs"/>
                <w:sz w:val="18"/>
                <w:szCs w:val="18"/>
                <w:rtl/>
              </w:rPr>
              <w:t>چاه نیمه عمیق</w:t>
            </w:r>
          </w:p>
        </w:tc>
        <w:tc>
          <w:tcPr>
            <w:tcW w:w="2246" w:type="dxa"/>
          </w:tcPr>
          <w:p w:rsidR="00547301" w:rsidRPr="001440F8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547301" w:rsidRPr="00EB5F26" w:rsidTr="00E704C2">
        <w:trPr>
          <w:jc w:val="center"/>
        </w:trPr>
        <w:tc>
          <w:tcPr>
            <w:tcW w:w="1833" w:type="dxa"/>
            <w:vAlign w:val="center"/>
          </w:tcPr>
          <w:p w:rsidR="00547301" w:rsidRPr="00187154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bookmarkStart w:id="0" w:name="_GoBack"/>
            <w:r w:rsidRPr="00187154">
              <w:rPr>
                <w:rFonts w:cs="B Zar" w:hint="cs"/>
                <w:sz w:val="18"/>
                <w:szCs w:val="18"/>
                <w:rtl/>
              </w:rPr>
              <w:t>چشمه</w:t>
            </w:r>
          </w:p>
        </w:tc>
        <w:tc>
          <w:tcPr>
            <w:tcW w:w="2246" w:type="dxa"/>
          </w:tcPr>
          <w:p w:rsidR="00547301" w:rsidRPr="00EB5F26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bookmarkEnd w:id="0"/>
      <w:tr w:rsidR="00547301" w:rsidRPr="002E028B" w:rsidTr="00187154">
        <w:trPr>
          <w:trHeight w:val="58"/>
          <w:jc w:val="center"/>
        </w:trPr>
        <w:tc>
          <w:tcPr>
            <w:tcW w:w="1833" w:type="dxa"/>
            <w:vAlign w:val="center"/>
          </w:tcPr>
          <w:p w:rsidR="00547301" w:rsidRPr="00187154" w:rsidRDefault="00547301" w:rsidP="005B449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187154">
              <w:rPr>
                <w:rFonts w:cs="B Zar" w:hint="cs"/>
                <w:sz w:val="18"/>
                <w:szCs w:val="18"/>
                <w:rtl/>
              </w:rPr>
              <w:t>قنات</w:t>
            </w:r>
          </w:p>
        </w:tc>
        <w:tc>
          <w:tcPr>
            <w:tcW w:w="2246" w:type="dxa"/>
          </w:tcPr>
          <w:p w:rsidR="00547301" w:rsidRPr="002E028B" w:rsidRDefault="00547301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F10B3" w:rsidRPr="00E704C2" w:rsidRDefault="002F10B3" w:rsidP="002F10B3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E704C2">
        <w:rPr>
          <w:rFonts w:cs="B Zar" w:hint="cs"/>
          <w:sz w:val="18"/>
          <w:szCs w:val="18"/>
          <w:rtl/>
        </w:rPr>
        <w:t>جدول شماره (3)</w:t>
      </w:r>
    </w:p>
    <w:p w:rsidR="004173ED" w:rsidRPr="00E704C2" w:rsidRDefault="004173ED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547301" w:rsidRPr="00187154" w:rsidRDefault="00547301" w:rsidP="002E028B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187154">
        <w:rPr>
          <w:rFonts w:cs="B Zar" w:hint="cs"/>
          <w:sz w:val="20"/>
          <w:szCs w:val="20"/>
          <w:rtl/>
        </w:rPr>
        <w:t>اطلاعات سدها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384" w:type="dxa"/>
        <w:tblLook w:val="04A0" w:firstRow="1" w:lastRow="0" w:firstColumn="1" w:lastColumn="0" w:noHBand="0" w:noVBand="1"/>
      </w:tblPr>
      <w:tblGrid>
        <w:gridCol w:w="856"/>
        <w:gridCol w:w="1695"/>
        <w:gridCol w:w="954"/>
        <w:gridCol w:w="948"/>
        <w:gridCol w:w="951"/>
        <w:gridCol w:w="954"/>
        <w:gridCol w:w="1608"/>
        <w:gridCol w:w="1418"/>
      </w:tblGrid>
      <w:tr w:rsidR="00686239" w:rsidTr="00686239">
        <w:trPr>
          <w:cantSplit/>
          <w:trHeight w:val="516"/>
        </w:trPr>
        <w:tc>
          <w:tcPr>
            <w:tcW w:w="856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نام سد</w:t>
            </w:r>
          </w:p>
        </w:tc>
        <w:tc>
          <w:tcPr>
            <w:tcW w:w="1695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طول و عرض جغرافیایی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ظرفیت اسمی سد</w:t>
            </w:r>
          </w:p>
        </w:tc>
        <w:tc>
          <w:tcPr>
            <w:tcW w:w="948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میزان ذخیره سد</w:t>
            </w: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نوع استفاده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مساحت پایاب</w:t>
            </w:r>
          </w:p>
        </w:tc>
        <w:tc>
          <w:tcPr>
            <w:tcW w:w="1608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68623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سکونتگاه</w:t>
            </w: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بهره</w:t>
            </w: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بردار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68623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سطح پایین دست تحت پوشش</w:t>
            </w:r>
          </w:p>
        </w:tc>
      </w:tr>
      <w:tr w:rsidR="00686239" w:rsidRPr="001440F8" w:rsidTr="00686239">
        <w:tc>
          <w:tcPr>
            <w:tcW w:w="856" w:type="dxa"/>
            <w:vAlign w:val="center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4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1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1440F8" w:rsidTr="00686239">
        <w:tc>
          <w:tcPr>
            <w:tcW w:w="856" w:type="dxa"/>
            <w:vAlign w:val="center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4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1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1440F8" w:rsidTr="00686239">
        <w:tc>
          <w:tcPr>
            <w:tcW w:w="856" w:type="dxa"/>
            <w:vAlign w:val="center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4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1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686239" w:rsidRPr="001440F8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EB5F26" w:rsidTr="00686239">
        <w:tc>
          <w:tcPr>
            <w:tcW w:w="856" w:type="dxa"/>
            <w:vAlign w:val="center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48" w:type="dxa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1" w:type="dxa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8" w:type="dxa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686239" w:rsidRPr="00EB5F26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2E028B" w:rsidTr="00686239">
        <w:tc>
          <w:tcPr>
            <w:tcW w:w="856" w:type="dxa"/>
            <w:vAlign w:val="center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48" w:type="dxa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1" w:type="dxa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08" w:type="dxa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686239" w:rsidRPr="002E028B" w:rsidRDefault="00686239" w:rsidP="0054730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F10B3" w:rsidRPr="00187154" w:rsidRDefault="00187154" w:rsidP="00187154">
      <w:pPr>
        <w:tabs>
          <w:tab w:val="left" w:pos="4022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 w:rsidRPr="00187154">
        <w:rPr>
          <w:rFonts w:cs="B Zar"/>
          <w:sz w:val="18"/>
          <w:szCs w:val="18"/>
          <w:rtl/>
        </w:rPr>
        <w:tab/>
      </w:r>
      <w:r w:rsidRPr="00187154">
        <w:rPr>
          <w:rFonts w:cs="B Zar"/>
          <w:sz w:val="18"/>
          <w:szCs w:val="18"/>
          <w:rtl/>
        </w:rPr>
        <w:tab/>
      </w:r>
      <w:r w:rsidR="002F10B3" w:rsidRPr="00187154">
        <w:rPr>
          <w:rFonts w:cs="B Zar" w:hint="cs"/>
          <w:sz w:val="18"/>
          <w:szCs w:val="18"/>
          <w:rtl/>
        </w:rPr>
        <w:t>جدول شماره (4)</w:t>
      </w:r>
    </w:p>
    <w:p w:rsidR="00686239" w:rsidRPr="00187154" w:rsidRDefault="00547301" w:rsidP="00686239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87154">
        <w:rPr>
          <w:rFonts w:cs="B Zar"/>
          <w:sz w:val="12"/>
          <w:szCs w:val="12"/>
          <w:rtl/>
        </w:rPr>
        <w:br w:type="textWrapping" w:clear="all"/>
      </w:r>
      <w:r w:rsidR="00686239" w:rsidRPr="00187154">
        <w:rPr>
          <w:rFonts w:cs="B Zar" w:hint="cs"/>
          <w:sz w:val="18"/>
          <w:szCs w:val="18"/>
          <w:rtl/>
        </w:rPr>
        <w:t>تأمین شبکه آبیاری مکانیزه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304" w:type="dxa"/>
        <w:tblLook w:val="04A0" w:firstRow="1" w:lastRow="0" w:firstColumn="1" w:lastColumn="0" w:noHBand="0" w:noVBand="1"/>
      </w:tblPr>
      <w:tblGrid>
        <w:gridCol w:w="856"/>
        <w:gridCol w:w="1695"/>
        <w:gridCol w:w="954"/>
        <w:gridCol w:w="1799"/>
      </w:tblGrid>
      <w:tr w:rsidR="00686239" w:rsidTr="00686239">
        <w:trPr>
          <w:cantSplit/>
          <w:trHeight w:val="516"/>
        </w:trPr>
        <w:tc>
          <w:tcPr>
            <w:tcW w:w="856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68623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نام طرح</w:t>
            </w:r>
          </w:p>
        </w:tc>
        <w:tc>
          <w:tcPr>
            <w:tcW w:w="1695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B449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محل اجرا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B449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مساحت</w:t>
            </w:r>
          </w:p>
        </w:tc>
        <w:tc>
          <w:tcPr>
            <w:tcW w:w="1799" w:type="dxa"/>
            <w:shd w:val="clear" w:color="auto" w:fill="D9D9D9" w:themeFill="background1" w:themeFillShade="D9"/>
            <w:vAlign w:val="center"/>
          </w:tcPr>
          <w:p w:rsidR="00686239" w:rsidRPr="00187154" w:rsidRDefault="00686239" w:rsidP="005B449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87154">
              <w:rPr>
                <w:rFonts w:cs="B Zar" w:hint="cs"/>
                <w:b/>
                <w:bCs/>
                <w:sz w:val="18"/>
                <w:szCs w:val="18"/>
                <w:rtl/>
              </w:rPr>
              <w:t>درصد پیشرفت فیزیکی</w:t>
            </w:r>
          </w:p>
        </w:tc>
      </w:tr>
      <w:tr w:rsidR="00686239" w:rsidRPr="001440F8" w:rsidTr="00686239">
        <w:tc>
          <w:tcPr>
            <w:tcW w:w="856" w:type="dxa"/>
            <w:vAlign w:val="center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99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1440F8" w:rsidTr="00686239">
        <w:tc>
          <w:tcPr>
            <w:tcW w:w="856" w:type="dxa"/>
            <w:vAlign w:val="center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99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1440F8" w:rsidTr="00686239">
        <w:tc>
          <w:tcPr>
            <w:tcW w:w="856" w:type="dxa"/>
            <w:vAlign w:val="center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99" w:type="dxa"/>
          </w:tcPr>
          <w:p w:rsidR="00686239" w:rsidRPr="001440F8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EB5F26" w:rsidTr="00686239">
        <w:tc>
          <w:tcPr>
            <w:tcW w:w="856" w:type="dxa"/>
            <w:vAlign w:val="center"/>
          </w:tcPr>
          <w:p w:rsidR="00686239" w:rsidRPr="00EB5F26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EB5F26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EB5F26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99" w:type="dxa"/>
          </w:tcPr>
          <w:p w:rsidR="00686239" w:rsidRPr="00EB5F26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6239" w:rsidRPr="002E028B" w:rsidTr="00686239">
        <w:tc>
          <w:tcPr>
            <w:tcW w:w="856" w:type="dxa"/>
            <w:vAlign w:val="center"/>
          </w:tcPr>
          <w:p w:rsidR="00686239" w:rsidRPr="002E028B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95" w:type="dxa"/>
          </w:tcPr>
          <w:p w:rsidR="00686239" w:rsidRPr="002E028B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54" w:type="dxa"/>
          </w:tcPr>
          <w:p w:rsidR="00686239" w:rsidRPr="002E028B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99" w:type="dxa"/>
          </w:tcPr>
          <w:p w:rsidR="00686239" w:rsidRPr="002E028B" w:rsidRDefault="00686239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547301" w:rsidRDefault="00547301" w:rsidP="00686239">
      <w:pPr>
        <w:spacing w:after="0" w:line="240" w:lineRule="auto"/>
        <w:rPr>
          <w:rFonts w:cs="B Zar"/>
          <w:sz w:val="10"/>
          <w:szCs w:val="10"/>
          <w:rtl/>
        </w:rPr>
      </w:pPr>
    </w:p>
    <w:p w:rsidR="00547301" w:rsidRDefault="00547301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547301" w:rsidRDefault="00547301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547301" w:rsidRDefault="00547301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547301" w:rsidRDefault="00547301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2F10B3" w:rsidRPr="00187154" w:rsidRDefault="002F10B3" w:rsidP="002F10B3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87154">
        <w:rPr>
          <w:rFonts w:cs="B Zar" w:hint="cs"/>
          <w:sz w:val="18"/>
          <w:szCs w:val="18"/>
          <w:rtl/>
        </w:rPr>
        <w:t>جدول شماره (5)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FA500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DE9" w:rsidRDefault="00F94DE9" w:rsidP="002E028B">
      <w:pPr>
        <w:spacing w:after="0" w:line="240" w:lineRule="auto"/>
      </w:pPr>
      <w:r>
        <w:separator/>
      </w:r>
    </w:p>
  </w:endnote>
  <w:endnote w:type="continuationSeparator" w:id="0">
    <w:p w:rsidR="00F94DE9" w:rsidRDefault="00F94DE9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0396271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4D5F" w:rsidRDefault="00C34D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827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C34D5F" w:rsidRDefault="00B505C5" w:rsidP="009D77F1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9D77F1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DE9" w:rsidRDefault="00F94DE9" w:rsidP="002E028B">
      <w:pPr>
        <w:spacing w:after="0" w:line="240" w:lineRule="auto"/>
      </w:pPr>
      <w:r>
        <w:separator/>
      </w:r>
    </w:p>
  </w:footnote>
  <w:footnote w:type="continuationSeparator" w:id="0">
    <w:p w:rsidR="00F94DE9" w:rsidRDefault="00F94DE9" w:rsidP="002E028B">
      <w:pPr>
        <w:spacing w:after="0" w:line="240" w:lineRule="auto"/>
      </w:pPr>
      <w:r>
        <w:continuationSeparator/>
      </w:r>
    </w:p>
  </w:footnote>
  <w:footnote w:id="1">
    <w:p w:rsidR="00B20741" w:rsidRPr="00B20741" w:rsidRDefault="00B20741" w:rsidP="00B20741">
      <w:pPr>
        <w:spacing w:after="0" w:line="240" w:lineRule="auto"/>
        <w:jc w:val="both"/>
        <w:rPr>
          <w:rFonts w:cs="B Zar"/>
          <w:sz w:val="20"/>
          <w:szCs w:val="20"/>
        </w:rPr>
      </w:pPr>
      <w:r w:rsidRPr="00B20741">
        <w:rPr>
          <w:rFonts w:cs="B Zar"/>
          <w:sz w:val="20"/>
          <w:szCs w:val="20"/>
        </w:rPr>
        <w:footnoteRef/>
      </w:r>
      <w:r w:rsidRPr="00B20741">
        <w:rPr>
          <w:rFonts w:cs="B Zar"/>
          <w:sz w:val="20"/>
          <w:szCs w:val="20"/>
          <w:rtl/>
        </w:rPr>
        <w:t xml:space="preserve"> </w:t>
      </w:r>
      <w:r w:rsidRPr="00B20741">
        <w:rPr>
          <w:rFonts w:cs="B Zar" w:hint="cs"/>
          <w:sz w:val="20"/>
          <w:szCs w:val="20"/>
          <w:rtl/>
        </w:rPr>
        <w:t xml:space="preserve">. </w:t>
      </w:r>
      <w:r w:rsidRPr="00C52A03">
        <w:rPr>
          <w:rFonts w:cs="B Zar" w:hint="cs"/>
          <w:sz w:val="20"/>
          <w:szCs w:val="20"/>
          <w:rtl/>
        </w:rPr>
        <w:t>نقشه</w:t>
      </w:r>
      <w:r w:rsidRPr="00C52A03">
        <w:rPr>
          <w:rFonts w:cs="B Zar" w:hint="cs"/>
          <w:sz w:val="20"/>
          <w:szCs w:val="20"/>
          <w:rtl/>
        </w:rPr>
        <w:softHyphen/>
        <w:t>ها به پیوست ارسال شوند.</w:t>
      </w:r>
    </w:p>
  </w:footnote>
  <w:footnote w:id="2">
    <w:p w:rsidR="00B20741" w:rsidRPr="00B20741" w:rsidRDefault="00B20741" w:rsidP="00B20741">
      <w:pPr>
        <w:spacing w:after="0" w:line="240" w:lineRule="auto"/>
        <w:jc w:val="both"/>
        <w:rPr>
          <w:rFonts w:cs="B Zar"/>
          <w:sz w:val="20"/>
          <w:szCs w:val="20"/>
        </w:rPr>
      </w:pPr>
      <w:r w:rsidRPr="00B20741">
        <w:rPr>
          <w:rFonts w:cs="B Zar"/>
          <w:sz w:val="20"/>
          <w:szCs w:val="20"/>
        </w:rPr>
        <w:footnoteRef/>
      </w:r>
      <w:r w:rsidRPr="00B20741">
        <w:rPr>
          <w:rFonts w:cs="B Zar"/>
          <w:sz w:val="20"/>
          <w:szCs w:val="20"/>
          <w:rtl/>
        </w:rPr>
        <w:t xml:space="preserve"> </w:t>
      </w:r>
      <w:r w:rsidRPr="00B20741">
        <w:rPr>
          <w:rFonts w:cs="B Zar" w:hint="cs"/>
          <w:sz w:val="20"/>
          <w:szCs w:val="20"/>
          <w:rtl/>
        </w:rPr>
        <w:t xml:space="preserve">. </w:t>
      </w:r>
      <w:r w:rsidRPr="00C52A03">
        <w:rPr>
          <w:rFonts w:cs="B Zar" w:hint="cs"/>
          <w:sz w:val="20"/>
          <w:szCs w:val="20"/>
          <w:rtl/>
        </w:rPr>
        <w:t>نقشه</w:t>
      </w:r>
      <w:r w:rsidRPr="00C52A03">
        <w:rPr>
          <w:rFonts w:cs="B Zar" w:hint="cs"/>
          <w:sz w:val="20"/>
          <w:szCs w:val="20"/>
          <w:rtl/>
        </w:rPr>
        <w:softHyphen/>
        <w:t>ها به پیوست ارسال شوند.</w:t>
      </w:r>
    </w:p>
  </w:footnote>
  <w:footnote w:id="3">
    <w:p w:rsidR="00B20741" w:rsidRPr="00B20741" w:rsidRDefault="00B20741" w:rsidP="00B20741">
      <w:pPr>
        <w:spacing w:after="0" w:line="240" w:lineRule="auto"/>
        <w:jc w:val="both"/>
        <w:rPr>
          <w:rFonts w:cs="B Zar"/>
          <w:sz w:val="20"/>
          <w:szCs w:val="20"/>
        </w:rPr>
      </w:pPr>
      <w:r w:rsidRPr="00B20741">
        <w:rPr>
          <w:rFonts w:cs="B Zar"/>
          <w:sz w:val="20"/>
          <w:szCs w:val="20"/>
        </w:rPr>
        <w:footnoteRef/>
      </w:r>
      <w:r w:rsidRPr="00B20741">
        <w:rPr>
          <w:rFonts w:cs="B Zar"/>
          <w:sz w:val="20"/>
          <w:szCs w:val="20"/>
          <w:rtl/>
        </w:rPr>
        <w:t xml:space="preserve"> </w:t>
      </w:r>
      <w:r w:rsidRPr="00B20741">
        <w:rPr>
          <w:rFonts w:cs="B Zar" w:hint="cs"/>
          <w:sz w:val="20"/>
          <w:szCs w:val="20"/>
          <w:rtl/>
        </w:rPr>
        <w:t xml:space="preserve">. </w:t>
      </w:r>
      <w:r w:rsidRPr="00C52A03">
        <w:rPr>
          <w:rFonts w:cs="B Zar" w:hint="cs"/>
          <w:sz w:val="20"/>
          <w:szCs w:val="20"/>
          <w:rtl/>
        </w:rPr>
        <w:t>نقشه</w:t>
      </w:r>
      <w:r w:rsidRPr="00C52A03">
        <w:rPr>
          <w:rFonts w:cs="B Zar" w:hint="cs"/>
          <w:sz w:val="20"/>
          <w:szCs w:val="20"/>
          <w:rtl/>
        </w:rPr>
        <w:softHyphen/>
        <w:t>ها به پیوست ارسال شوند.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0830"/>
    <w:rsid w:val="000E5FE9"/>
    <w:rsid w:val="00132EB4"/>
    <w:rsid w:val="001440F8"/>
    <w:rsid w:val="00187154"/>
    <w:rsid w:val="00195792"/>
    <w:rsid w:val="001A16F3"/>
    <w:rsid w:val="001C15F5"/>
    <w:rsid w:val="001E387A"/>
    <w:rsid w:val="001E6E2C"/>
    <w:rsid w:val="0027664B"/>
    <w:rsid w:val="002E028B"/>
    <w:rsid w:val="002F10B3"/>
    <w:rsid w:val="004173ED"/>
    <w:rsid w:val="004C57F6"/>
    <w:rsid w:val="005267CA"/>
    <w:rsid w:val="00547301"/>
    <w:rsid w:val="00622928"/>
    <w:rsid w:val="006701DE"/>
    <w:rsid w:val="00686239"/>
    <w:rsid w:val="006B3E86"/>
    <w:rsid w:val="006D04A0"/>
    <w:rsid w:val="007E0D65"/>
    <w:rsid w:val="007F5295"/>
    <w:rsid w:val="00873BC7"/>
    <w:rsid w:val="00884264"/>
    <w:rsid w:val="008D15EF"/>
    <w:rsid w:val="008F1173"/>
    <w:rsid w:val="00930B56"/>
    <w:rsid w:val="009315FC"/>
    <w:rsid w:val="00950705"/>
    <w:rsid w:val="00962B3D"/>
    <w:rsid w:val="00982007"/>
    <w:rsid w:val="009831C5"/>
    <w:rsid w:val="00986D00"/>
    <w:rsid w:val="009D11E3"/>
    <w:rsid w:val="009D77F1"/>
    <w:rsid w:val="009F0ED0"/>
    <w:rsid w:val="00A174AE"/>
    <w:rsid w:val="00A34827"/>
    <w:rsid w:val="00A65BE0"/>
    <w:rsid w:val="00B20741"/>
    <w:rsid w:val="00B505C5"/>
    <w:rsid w:val="00B60E01"/>
    <w:rsid w:val="00B93AE5"/>
    <w:rsid w:val="00B964F5"/>
    <w:rsid w:val="00BA265D"/>
    <w:rsid w:val="00BA56B3"/>
    <w:rsid w:val="00BC75F7"/>
    <w:rsid w:val="00BF48C2"/>
    <w:rsid w:val="00C233FB"/>
    <w:rsid w:val="00C25B6F"/>
    <w:rsid w:val="00C34D5F"/>
    <w:rsid w:val="00C52A03"/>
    <w:rsid w:val="00C52E6C"/>
    <w:rsid w:val="00C87389"/>
    <w:rsid w:val="00CC1F6B"/>
    <w:rsid w:val="00D31282"/>
    <w:rsid w:val="00D3307E"/>
    <w:rsid w:val="00DA4678"/>
    <w:rsid w:val="00DA771B"/>
    <w:rsid w:val="00DC057D"/>
    <w:rsid w:val="00E2467E"/>
    <w:rsid w:val="00E5311C"/>
    <w:rsid w:val="00E704C2"/>
    <w:rsid w:val="00E756D5"/>
    <w:rsid w:val="00E80BE1"/>
    <w:rsid w:val="00EA6747"/>
    <w:rsid w:val="00EA7F5A"/>
    <w:rsid w:val="00EB5F26"/>
    <w:rsid w:val="00EE5D62"/>
    <w:rsid w:val="00F778D3"/>
    <w:rsid w:val="00F94DE9"/>
    <w:rsid w:val="00FA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A2FF79-3083-4E99-A127-FFFF0A43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C25B6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34D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D5F"/>
  </w:style>
  <w:style w:type="paragraph" w:styleId="Footer">
    <w:name w:val="footer"/>
    <w:basedOn w:val="Normal"/>
    <w:link w:val="FooterChar"/>
    <w:uiPriority w:val="99"/>
    <w:unhideWhenUsed/>
    <w:rsid w:val="00C34D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B9A3-3E2C-4794-BFE2-37513274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17</cp:revision>
  <cp:lastPrinted>2018-11-10T05:55:00Z</cp:lastPrinted>
  <dcterms:created xsi:type="dcterms:W3CDTF">2018-11-03T11:42:00Z</dcterms:created>
  <dcterms:modified xsi:type="dcterms:W3CDTF">2018-11-23T17:29:00Z</dcterms:modified>
</cp:coreProperties>
</file>